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vertAlign w:val="baseline"/>
        </w:rPr>
        <w:t>中标（成交）结果公告</w:t>
      </w:r>
    </w:p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、项目名称：四川自贡港通建设开发有限公司造价咨询机构储备库招标项目</w:t>
      </w:r>
    </w:p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结果</w:t>
      </w:r>
    </w:p>
    <w:tbl>
      <w:tblPr>
        <w:tblStyle w:val="8"/>
        <w:tblW w:w="8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432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候选人排序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四川建科工程建设管理有限公司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中天新合建设咨询有限公司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四川中凯建设工程咨询有限公司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中科标禾工程项目管理有限公司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自贡兴建建设项目管理有限公司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四川中信铭业建设工程集团有限公司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四川奥佩工程项目管理有限公司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四川领君项目管理有限公司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华正大地项目管理有限公司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</w:t>
            </w:r>
          </w:p>
        </w:tc>
        <w:tc>
          <w:tcPr>
            <w:tcW w:w="4328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中天顺韵建设管理有限公司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92.20</w:t>
            </w:r>
          </w:p>
        </w:tc>
      </w:tr>
    </w:tbl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主要标的信息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3367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采购标的</w:t>
            </w:r>
          </w:p>
        </w:tc>
        <w:tc>
          <w:tcPr>
            <w:tcW w:w="336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四川自贡港通建设开发有限公司造价咨询机构储备库招标项目</w:t>
            </w:r>
          </w:p>
        </w:tc>
        <w:tc>
          <w:tcPr>
            <w:tcW w:w="3367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2024-2025年度四川自贡港通建设开发有限公司的造价咨询服务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自合同签订之日起一年</w:t>
            </w:r>
          </w:p>
        </w:tc>
      </w:tr>
    </w:tbl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numPr>
          <w:ilvl w:val="0"/>
          <w:numId w:val="1"/>
        </w:numPr>
        <w:bidi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方式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名称：四川自贡港通建设开发有限公司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地址：四川省自贡市贡井区航空产业园区灯塔路1号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联系人：曾老师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电话：0813-3216079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pStyle w:val="2"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名称：中招财智（成都）招投标有限公司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地址：成都市双流区东升街道龙桥路6号132栋5楼501号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联系人：孔女士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电话：17828965705</w:t>
      </w:r>
    </w:p>
    <w:p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323D8"/>
    <w:multiLevelType w:val="singleLevel"/>
    <w:tmpl w:val="470323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40F16127"/>
    <w:rsid w:val="00517DCD"/>
    <w:rsid w:val="2A276913"/>
    <w:rsid w:val="39957106"/>
    <w:rsid w:val="3F1D72AA"/>
    <w:rsid w:val="40F16127"/>
    <w:rsid w:val="5B871DD5"/>
    <w:rsid w:val="61C763F8"/>
    <w:rsid w:val="742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2024-04-16T03:08:00Z</dcterms:created>
  <dc:creator>众智汇强</dc:creator>
  <cp:lastModifiedBy>众智汇强</cp:lastModifiedBy>
  <dcterms:modified xsi:type="dcterms:W3CDTF">2024-04-16T06:30:39Z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04079CAC57FD4CA2B14E640B200E1623_13</vt:lpwstr>
  </property>
</Properties>
</file>