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6"/>
          <w:szCs w:val="32"/>
        </w:rPr>
      </w:pPr>
      <w:bookmarkStart w:id="0" w:name="_GoBack"/>
      <w:r>
        <w:rPr>
          <w:rFonts w:hint="eastAsia" w:eastAsia="黑体"/>
          <w:color w:val="000000"/>
          <w:sz w:val="36"/>
          <w:szCs w:val="32"/>
        </w:rPr>
        <w:t>自贡通航机场发展有限公司</w:t>
      </w:r>
    </w:p>
    <w:p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6"/>
          <w:szCs w:val="32"/>
        </w:rPr>
      </w:pPr>
      <w:r>
        <w:rPr>
          <w:rFonts w:eastAsia="黑体"/>
          <w:color w:val="000000"/>
          <w:sz w:val="36"/>
          <w:szCs w:val="32"/>
        </w:rPr>
        <w:t>报 名 登 记 表</w:t>
      </w:r>
    </w:p>
    <w:bookmarkEnd w:id="0"/>
    <w:p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2"/>
          <w:szCs w:val="32"/>
        </w:rPr>
      </w:pPr>
    </w:p>
    <w:tbl>
      <w:tblPr>
        <w:tblStyle w:val="5"/>
        <w:tblW w:w="960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713"/>
        <w:gridCol w:w="1121"/>
        <w:gridCol w:w="98"/>
        <w:gridCol w:w="838"/>
        <w:gridCol w:w="211"/>
        <w:gridCol w:w="72"/>
        <w:gridCol w:w="23"/>
        <w:gridCol w:w="935"/>
        <w:gridCol w:w="104"/>
        <w:gridCol w:w="25"/>
        <w:gridCol w:w="1251"/>
        <w:gridCol w:w="19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2寸</w:t>
            </w:r>
            <w:r>
              <w:rPr>
                <w:rFonts w:eastAsia="仿宋"/>
                <w:color w:val="000000"/>
                <w:kern w:val="0"/>
                <w:sz w:val="24"/>
              </w:rPr>
              <w:t>彩色证件照）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籍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4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pStyle w:val="2"/>
              <w:ind w:left="1680" w:firstLine="422"/>
              <w:rPr>
                <w:rFonts w:hint="eastAsia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6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教 育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或专长</w:t>
            </w:r>
          </w:p>
        </w:tc>
        <w:tc>
          <w:tcPr>
            <w:tcW w:w="433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现任职务及任职时间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现工作单位地址</w:t>
            </w:r>
          </w:p>
        </w:tc>
        <w:tc>
          <w:tcPr>
            <w:tcW w:w="4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现在单位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组织</w:t>
            </w:r>
            <w:r>
              <w:rPr>
                <w:rFonts w:eastAsia="仿宋"/>
                <w:color w:val="000000"/>
                <w:kern w:val="0"/>
                <w:sz w:val="24"/>
              </w:rPr>
              <w:t>人事部门电话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家庭成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员及社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单位意见（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党政</w:t>
            </w:r>
            <w:r>
              <w:rPr>
                <w:rFonts w:eastAsia="仿宋"/>
                <w:color w:val="000000"/>
                <w:kern w:val="0"/>
                <w:sz w:val="24"/>
              </w:rPr>
              <w:t>机关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</w:rPr>
              <w:t>事业单位填写）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4905"/>
              </w:tabs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单位（盖章）</w:t>
            </w:r>
          </w:p>
          <w:p>
            <w:pPr>
              <w:widowControl/>
              <w:tabs>
                <w:tab w:val="left" w:pos="6525"/>
              </w:tabs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本表内容真实可靠，本人愿意承担其法律责任。</w:t>
            </w:r>
          </w:p>
          <w:p>
            <w:pPr>
              <w:widowControl/>
              <w:spacing w:line="520" w:lineRule="exact"/>
              <w:ind w:firstLine="4560" w:firstLineChars="190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声明人（签字）：</w:t>
            </w:r>
          </w:p>
          <w:p>
            <w:pPr>
              <w:widowControl/>
              <w:spacing w:line="520" w:lineRule="exact"/>
              <w:rPr>
                <w:rFonts w:hint="eastAsia"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kern w:val="0"/>
                <w:sz w:val="24"/>
              </w:rPr>
              <w:t>年    月    日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</w:t>
            </w:r>
          </w:p>
        </w:tc>
      </w:tr>
    </w:tbl>
    <w:p>
      <w:pPr>
        <w:pStyle w:val="2"/>
        <w:ind w:left="0" w:leftChars="0" w:firstLine="0" w:firstLineChars="0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4" w:right="1417" w:bottom="1757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F769D"/>
    <w:rsid w:val="210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51"/>
    <w:next w:val="1"/>
    <w:qFormat/>
    <w:uiPriority w:val="0"/>
    <w:pPr>
      <w:widowControl w:val="0"/>
      <w:spacing w:line="560" w:lineRule="atLeast"/>
      <w:ind w:left="800" w:leftChars="800" w:firstLine="200" w:firstLineChars="200"/>
      <w:jc w:val="both"/>
    </w:pPr>
    <w:rPr>
      <w:rFonts w:ascii="Calibri" w:hAnsi="Calibri" w:eastAsia="宋体" w:cs="Times New Roman"/>
      <w:b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2023-08-02T07:06:00Z</dcterms:created>
  <dc:creator>Administrator</dc:creator>
  <cp:lastModifiedBy>Administrator</cp:lastModifiedBy>
  <dcterms:modified xsi:type="dcterms:W3CDTF">2023-08-02T07:06:27Z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